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«УТВЕРЖДАЮ»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ООО «Санаторий «Алушта»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_____________Г.А. Прилипко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 201    год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ООО «Санаторий «Алушта»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Движение -жизнь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Показания: остеохондроз, межпозвоночные грыжи, радикулиты, сколиоз, спондилез.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рассчитан на 7, 10, 14, 18, 21 день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9"/>
        <w:gridCol w:w="1314"/>
        <w:gridCol w:w="785"/>
        <w:gridCol w:w="800"/>
        <w:gridCol w:w="800"/>
        <w:gridCol w:w="796"/>
      </w:tblGrid>
      <w:tr>
        <w:trPr/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Диагностика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дн.     10 дн.    14 дн.     18 дн.  21 дн.</w:t>
            </w:r>
          </w:p>
        </w:tc>
      </w:tr>
      <w:tr>
        <w:trPr/>
        <w:tc>
          <w:tcPr>
            <w:tcW w:w="4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Наблюдение врача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Консультация специалиста узкого профиля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Инструментальные исследования: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ЭКГ (по показаниям)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Лечение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Виды лечебных процедур                                       7 дн.     10 дн.    14 дн.     18 дн.  21 дн.</w:t>
            </w:r>
          </w:p>
        </w:tc>
      </w:tr>
      <w:tr>
        <w:trPr/>
        <w:tc>
          <w:tcPr>
            <w:tcW w:w="4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Диетотерапия</w:t>
            </w:r>
          </w:p>
        </w:tc>
        <w:tc>
          <w:tcPr>
            <w:tcW w:w="4495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Физиотерапия (2 из нижеперечисленных)</w:t>
            </w:r>
          </w:p>
        </w:tc>
      </w:tr>
      <w:tr>
        <w:trPr/>
        <w:tc>
          <w:tcPr>
            <w:tcW w:w="4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ультразвук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Биоптрон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ЭВТ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магнитотерапия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электрофорез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Озокеритопарафинолечение (1 ед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ница)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ЛФК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4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Утренняя гимнастика</w:t>
            </w:r>
          </w:p>
        </w:tc>
        <w:tc>
          <w:tcPr>
            <w:tcW w:w="4495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</w:tr>
      <w:tr>
        <w:trPr>
          <w:trHeight w:val="271" w:hRule="atLeast"/>
        </w:trPr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Платно</w:t>
            </w:r>
          </w:p>
        </w:tc>
      </w:tr>
      <w:tr>
        <w:trPr>
          <w:trHeight w:val="310" w:hRule="atLeast"/>
        </w:trPr>
        <w:tc>
          <w:tcPr>
            <w:tcW w:w="4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Фитотерапия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4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. Массаж ручной 1ед.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Заключительный осмотр врача, интерпретация полученного результата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Ожидаемый эффект:</w:t>
        <w:tab/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уменьшение болевого синдрома;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отсутствие болевых точек в местах повреждения корешков и стволов;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нормализация мышечного тонуса;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уменьшение нарушения чувствительности;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улучшение общего самочувствия.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Программы по восстановлению здоровья назначаются на срок меньше, чем срок пребывания.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врач                                                                            О.Н. Гуржий</w:t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771ad8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71ad8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LibreOffice/5.1.2.2$Windows_x86 LibreOffice_project/d3bf12ecb743fc0d20e0be0c58ca359301eb705f</Application>
  <Pages>1</Pages>
  <Words>207</Words>
  <Characters>1049</Characters>
  <CharactersWithSpaces>1387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2016-08-03T06:30:00Z</dcterms:created>
  <dc:creator>Пользователь</dc:creator>
  <dc:description/>
  <dc:language>ru-RU</dc:language>
  <cp:lastModifiedBy/>
  <cp:lastPrinted>2017-01-11T06:39:00Z</cp:lastPrinted>
  <dcterms:modified xsi:type="dcterms:W3CDTF">2017-01-11T12:14:08Z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